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jc w:val="center"/>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Parent Notification of Individual Graduation Committee meeting</w:t>
      </w:r>
      <w:r w:rsidDel="00000000" w:rsidR="00000000" w:rsidRPr="00000000">
        <w:rPr>
          <w:rtl w:val="0"/>
        </w:rPr>
      </w:r>
    </w:p>
    <w:p w:rsidR="00000000" w:rsidDel="00000000" w:rsidP="00000000" w:rsidRDefault="00000000" w:rsidRPr="00000000" w14:paraId="00000003">
      <w:pPr>
        <w:ind w:right="504"/>
        <w:jc w:val="center"/>
        <w:rPr>
          <w:rFonts w:ascii="Arial" w:cs="Arial" w:eastAsia="Arial" w:hAnsi="Arial"/>
          <w:b w:val="0"/>
          <w:i w:val="0"/>
          <w:sz w:val="22"/>
          <w:szCs w:val="22"/>
          <w:vertAlign w:val="baseline"/>
        </w:rPr>
      </w:pPr>
      <w:r w:rsidDel="00000000" w:rsidR="00000000" w:rsidRPr="00000000">
        <w:rPr>
          <w:rFonts w:ascii="Arial" w:cs="Arial" w:eastAsia="Arial" w:hAnsi="Arial"/>
          <w:b w:val="1"/>
          <w:i w:val="1"/>
          <w:sz w:val="22"/>
          <w:szCs w:val="22"/>
          <w:vertAlign w:val="baseline"/>
          <w:rtl w:val="0"/>
        </w:rPr>
        <w:t xml:space="preserve">  [School year]</w:t>
      </w:r>
      <w:r w:rsidDel="00000000" w:rsidR="00000000" w:rsidRPr="00000000">
        <w:rPr>
          <w:rtl w:val="0"/>
        </w:rPr>
      </w:r>
    </w:p>
    <w:bookmarkStart w:colFirst="0" w:colLast="0" w:name="gjdgxs" w:id="0"/>
    <w:bookmarkEnd w:id="0"/>
    <w:p w:rsidR="00000000" w:rsidDel="00000000" w:rsidP="00000000" w:rsidRDefault="00000000" w:rsidRPr="00000000" w14:paraId="00000004">
      <w:pPr>
        <w:jc w:val="center"/>
        <w:rPr>
          <w:rFonts w:ascii="Arial" w:cs="Arial" w:eastAsia="Arial" w:hAnsi="Arial"/>
          <w:b w:val="0"/>
          <w:i w:val="0"/>
          <w:sz w:val="22"/>
          <w:szCs w:val="22"/>
          <w:vertAlign w:val="baseline"/>
        </w:rPr>
      </w:pPr>
      <w:r w:rsidDel="00000000" w:rsidR="00000000" w:rsidRPr="00000000">
        <w:rPr>
          <w:rFonts w:ascii="Arial" w:cs="Arial" w:eastAsia="Arial" w:hAnsi="Arial"/>
          <w:b w:val="1"/>
          <w:i w:val="1"/>
          <w:sz w:val="22"/>
          <w:szCs w:val="22"/>
          <w:highlight w:val="lightGray"/>
          <w:vertAlign w:val="baseline"/>
          <w:rtl w:val="0"/>
        </w:rPr>
        <w:t xml:space="preserve">[Insert name of school district/campus]</w:t>
      </w:r>
      <w:r w:rsidDel="00000000" w:rsidR="00000000" w:rsidRPr="00000000">
        <w:rPr>
          <w:rtl w:val="0"/>
        </w:rPr>
      </w:r>
    </w:p>
    <w:p w:rsidR="00000000" w:rsidDel="00000000" w:rsidP="00000000" w:rsidRDefault="00000000" w:rsidRPr="00000000" w14:paraId="00000005">
      <w:pPr>
        <w:jc w:val="center"/>
        <w:rPr>
          <w:rFonts w:ascii="Arial" w:cs="Arial" w:eastAsia="Arial" w:hAnsi="Arial"/>
          <w:b w:val="0"/>
          <w:i w:val="0"/>
          <w:sz w:val="16"/>
          <w:szCs w:val="16"/>
          <w:vertAlign w:val="baseline"/>
        </w:rPr>
      </w:pPr>
      <w:r w:rsidDel="00000000" w:rsidR="00000000" w:rsidRPr="00000000">
        <w:rPr>
          <w:rtl w:val="0"/>
        </w:rPr>
      </w:r>
    </w:p>
    <w:p w:rsidR="00000000" w:rsidDel="00000000" w:rsidP="00000000" w:rsidRDefault="00000000" w:rsidRPr="00000000" w14:paraId="00000006">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7">
      <w:pPr>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Date:</w:t>
      </w:r>
      <w:r w:rsidDel="00000000" w:rsidR="00000000" w:rsidRPr="00000000">
        <w:rPr>
          <w:rFonts w:ascii="Arial" w:cs="Arial" w:eastAsia="Arial" w:hAnsi="Arial"/>
          <w:i w:val="1"/>
          <w:sz w:val="20"/>
          <w:szCs w:val="20"/>
          <w:vertAlign w:val="baseline"/>
          <w:rtl w:val="0"/>
        </w:rPr>
        <w:t xml:space="preserve"> </w:t>
      </w:r>
      <w:bookmarkStart w:colFirst="0" w:colLast="0" w:name="30j0zll" w:id="1"/>
      <w:bookmarkEnd w:id="1"/>
      <w:r w:rsidDel="00000000" w:rsidR="00000000" w:rsidRPr="00000000">
        <w:rPr>
          <w:rFonts w:ascii="Arial" w:cs="Arial" w:eastAsia="Arial" w:hAnsi="Arial"/>
          <w:b w:val="1"/>
          <w:i w:val="1"/>
          <w:sz w:val="20"/>
          <w:szCs w:val="20"/>
          <w:highlight w:val="lightGray"/>
          <w:vertAlign w:val="baseline"/>
          <w:rtl w:val="0"/>
        </w:rPr>
        <w:t xml:space="preserve">     </w:t>
      </w:r>
      <w:r w:rsidDel="00000000" w:rsidR="00000000" w:rsidRPr="00000000">
        <w:rPr>
          <w:rtl w:val="0"/>
        </w:rPr>
      </w:r>
    </w:p>
    <w:p w:rsidR="00000000" w:rsidDel="00000000" w:rsidP="00000000" w:rsidRDefault="00000000" w:rsidRPr="00000000" w14:paraId="0000000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0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Dear Parents of </w:t>
      </w:r>
      <w:bookmarkStart w:colFirst="0" w:colLast="0" w:name="1fob9te" w:id="2"/>
      <w:bookmarkEnd w:id="2"/>
      <w:r w:rsidDel="00000000" w:rsidR="00000000" w:rsidRPr="00000000">
        <w:rPr>
          <w:rFonts w:ascii="Arial" w:cs="Arial" w:eastAsia="Arial" w:hAnsi="Arial"/>
          <w:b w:val="1"/>
          <w:i w:val="1"/>
          <w:sz w:val="20"/>
          <w:szCs w:val="20"/>
          <w:highlight w:val="lightGray"/>
          <w:vertAlign w:val="baseline"/>
          <w:rtl w:val="0"/>
        </w:rPr>
        <w:t xml:space="preserve">[Insert name]</w:t>
      </w:r>
      <w:r w:rsidDel="00000000" w:rsidR="00000000" w:rsidRPr="00000000">
        <w:rPr>
          <w:rFonts w:ascii="Arial" w:cs="Arial" w:eastAsia="Arial" w:hAnsi="Arial"/>
          <w:sz w:val="20"/>
          <w:szCs w:val="20"/>
          <w:vertAlign w:val="baseline"/>
          <w:rtl w:val="0"/>
        </w:rPr>
        <w:t xml:space="preserve">:</w:t>
      </w:r>
    </w:p>
    <w:p w:rsidR="00000000" w:rsidDel="00000000" w:rsidP="00000000" w:rsidRDefault="00000000" w:rsidRPr="00000000" w14:paraId="0000000A">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New to Texas law S.B. 149 requires a school district or open-enrollment charter school to establish an Individual Graduation Committee for each student who fails to pass not more than two End-of-Course assessments and is in their 11</w:t>
      </w:r>
      <w:r w:rsidDel="00000000" w:rsidR="00000000" w:rsidRPr="00000000">
        <w:rPr>
          <w:rFonts w:ascii="Arial" w:cs="Arial" w:eastAsia="Arial" w:hAnsi="Arial"/>
          <w:sz w:val="20"/>
          <w:szCs w:val="20"/>
          <w:vertAlign w:val="superscript"/>
          <w:rtl w:val="0"/>
        </w:rPr>
        <w:t xml:space="preserve">th</w:t>
      </w:r>
      <w:r w:rsidDel="00000000" w:rsidR="00000000" w:rsidRPr="00000000">
        <w:rPr>
          <w:rFonts w:ascii="Arial" w:cs="Arial" w:eastAsia="Arial" w:hAnsi="Arial"/>
          <w:sz w:val="20"/>
          <w:szCs w:val="20"/>
          <w:vertAlign w:val="baseline"/>
          <w:rtl w:val="0"/>
        </w:rPr>
        <w:t xml:space="preserve"> or 12</w:t>
      </w:r>
      <w:r w:rsidDel="00000000" w:rsidR="00000000" w:rsidRPr="00000000">
        <w:rPr>
          <w:rFonts w:ascii="Arial" w:cs="Arial" w:eastAsia="Arial" w:hAnsi="Arial"/>
          <w:sz w:val="20"/>
          <w:szCs w:val="20"/>
          <w:vertAlign w:val="superscript"/>
          <w:rtl w:val="0"/>
        </w:rPr>
        <w:t xml:space="preserve">th</w:t>
      </w:r>
      <w:r w:rsidDel="00000000" w:rsidR="00000000" w:rsidRPr="00000000">
        <w:rPr>
          <w:rFonts w:ascii="Arial" w:cs="Arial" w:eastAsia="Arial" w:hAnsi="Arial"/>
          <w:sz w:val="20"/>
          <w:szCs w:val="20"/>
          <w:vertAlign w:val="baseline"/>
          <w:rtl w:val="0"/>
        </w:rPr>
        <w:t xml:space="preserve"> grade year as of the 2014-15 school year, to determine whether the student may satisfy high school graduation requirements through alternative methods that show a sufficient understanding of the knowledge and skills taught and tested in the subject.</w:t>
      </w:r>
    </w:p>
    <w:p w:rsidR="00000000" w:rsidDel="00000000" w:rsidP="00000000" w:rsidRDefault="00000000" w:rsidRPr="00000000" w14:paraId="0000000C">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Under Texas law, to receive a diploma, a student must complete all course work for their diploma program and pass all state assessments. This law allows students to qualify for a high school diploma based on an Individual Graduation Committee review and recommendations.</w:t>
      </w:r>
    </w:p>
    <w:p w:rsidR="00000000" w:rsidDel="00000000" w:rsidP="00000000" w:rsidRDefault="00000000" w:rsidRPr="00000000" w14:paraId="0000000E">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 results of your child’s assessment are attached. Your child did not meet the passing standard on the following End-of-Course assessment(s) after two or more attempts:</w:t>
      </w:r>
    </w:p>
    <w:p w:rsidR="00000000" w:rsidDel="00000000" w:rsidP="00000000" w:rsidRDefault="00000000" w:rsidRPr="00000000" w14:paraId="00000010">
      <w:pPr>
        <w:rPr>
          <w:rFonts w:ascii="Arial" w:cs="Arial" w:eastAsia="Arial" w:hAnsi="Arial"/>
          <w:sz w:val="16"/>
          <w:szCs w:val="16"/>
          <w:vertAlign w:val="baseline"/>
        </w:rPr>
      </w:pPr>
      <w:r w:rsidDel="00000000" w:rsidR="00000000" w:rsidRPr="00000000">
        <w:rPr>
          <w:rtl w:val="0"/>
        </w:rPr>
      </w:r>
    </w:p>
    <w:bookmarkStart w:colFirst="0" w:colLast="0" w:name="3znysh7" w:id="3"/>
    <w:bookmarkEnd w:id="3"/>
    <w:p w:rsidR="00000000" w:rsidDel="00000000" w:rsidP="00000000" w:rsidRDefault="00000000" w:rsidRPr="00000000" w14:paraId="00000011">
      <w:pPr>
        <w:spacing w:after="60" w:before="60" w:lineRule="auto"/>
        <w:ind w:left="3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English I </w:t>
      </w:r>
      <w:r w:rsidDel="00000000" w:rsidR="00000000" w:rsidRPr="00000000">
        <w:rPr>
          <w:rFonts w:ascii="Arial" w:cs="Arial" w:eastAsia="Arial" w:hAnsi="Arial"/>
          <w:sz w:val="20"/>
          <w:szCs w:val="20"/>
          <w:vertAlign w:val="baseline"/>
          <w:rtl w:val="0"/>
        </w:rPr>
        <w:t xml:space="preserve">assessment</w:t>
      </w:r>
    </w:p>
    <w:p w:rsidR="00000000" w:rsidDel="00000000" w:rsidP="00000000" w:rsidRDefault="00000000" w:rsidRPr="00000000" w14:paraId="00000012">
      <w:pPr>
        <w:ind w:left="3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r w:rsidDel="00000000" w:rsidR="00000000" w:rsidRPr="00000000">
        <w:rPr>
          <w:rFonts w:ascii="Arial" w:cs="Arial" w:eastAsia="Arial" w:hAnsi="Arial"/>
          <w:sz w:val="32"/>
          <w:szCs w:val="32"/>
          <w:vertAlign w:val="baseline"/>
          <w:rtl w:val="0"/>
        </w:rPr>
        <w:tab/>
        <w:t xml:space="preserve"> </w:t>
      </w:r>
      <w:r w:rsidDel="00000000" w:rsidR="00000000" w:rsidRPr="00000000">
        <w:rPr>
          <w:rFonts w:ascii="Arial" w:cs="Arial" w:eastAsia="Arial" w:hAnsi="Arial"/>
          <w:b w:val="1"/>
          <w:sz w:val="20"/>
          <w:szCs w:val="20"/>
          <w:vertAlign w:val="baseline"/>
          <w:rtl w:val="0"/>
        </w:rPr>
        <w:t xml:space="preserve">English II </w:t>
      </w:r>
      <w:r w:rsidDel="00000000" w:rsidR="00000000" w:rsidRPr="00000000">
        <w:rPr>
          <w:rFonts w:ascii="Arial" w:cs="Arial" w:eastAsia="Arial" w:hAnsi="Arial"/>
          <w:sz w:val="20"/>
          <w:szCs w:val="20"/>
          <w:vertAlign w:val="baseline"/>
          <w:rtl w:val="0"/>
        </w:rPr>
        <w:t xml:space="preserve">assessment</w:t>
      </w:r>
    </w:p>
    <w:p w:rsidR="00000000" w:rsidDel="00000000" w:rsidP="00000000" w:rsidRDefault="00000000" w:rsidRPr="00000000" w14:paraId="00000013">
      <w:pPr>
        <w:spacing w:after="60" w:before="60" w:lineRule="auto"/>
        <w:ind w:left="3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r w:rsidDel="00000000" w:rsidR="00000000" w:rsidRPr="00000000">
        <w:rPr>
          <w:rFonts w:ascii="Arial" w:cs="Arial" w:eastAsia="Arial" w:hAnsi="Arial"/>
          <w:sz w:val="32"/>
          <w:szCs w:val="32"/>
          <w:vertAlign w:val="baseline"/>
          <w:rtl w:val="0"/>
        </w:rPr>
        <w:tab/>
        <w:t xml:space="preserve"> </w:t>
      </w:r>
      <w:r w:rsidDel="00000000" w:rsidR="00000000" w:rsidRPr="00000000">
        <w:rPr>
          <w:rFonts w:ascii="Arial" w:cs="Arial" w:eastAsia="Arial" w:hAnsi="Arial"/>
          <w:b w:val="1"/>
          <w:sz w:val="20"/>
          <w:szCs w:val="20"/>
          <w:vertAlign w:val="baseline"/>
          <w:rtl w:val="0"/>
        </w:rPr>
        <w:t xml:space="preserve">Algebra I </w:t>
      </w:r>
      <w:r w:rsidDel="00000000" w:rsidR="00000000" w:rsidRPr="00000000">
        <w:rPr>
          <w:rFonts w:ascii="Arial" w:cs="Arial" w:eastAsia="Arial" w:hAnsi="Arial"/>
          <w:sz w:val="20"/>
          <w:szCs w:val="20"/>
          <w:vertAlign w:val="baseline"/>
          <w:rtl w:val="0"/>
        </w:rPr>
        <w:t xml:space="preserve">assessment</w:t>
      </w:r>
    </w:p>
    <w:p w:rsidR="00000000" w:rsidDel="00000000" w:rsidP="00000000" w:rsidRDefault="00000000" w:rsidRPr="00000000" w14:paraId="00000014">
      <w:pPr>
        <w:ind w:left="3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r w:rsidDel="00000000" w:rsidR="00000000" w:rsidRPr="00000000">
        <w:rPr>
          <w:rFonts w:ascii="Arial" w:cs="Arial" w:eastAsia="Arial" w:hAnsi="Arial"/>
          <w:sz w:val="32"/>
          <w:szCs w:val="32"/>
          <w:vertAlign w:val="baseline"/>
          <w:rtl w:val="0"/>
        </w:rPr>
        <w:tab/>
        <w:t xml:space="preserve"> </w:t>
      </w:r>
      <w:r w:rsidDel="00000000" w:rsidR="00000000" w:rsidRPr="00000000">
        <w:rPr>
          <w:rFonts w:ascii="Arial" w:cs="Arial" w:eastAsia="Arial" w:hAnsi="Arial"/>
          <w:b w:val="1"/>
          <w:sz w:val="20"/>
          <w:szCs w:val="20"/>
          <w:vertAlign w:val="baseline"/>
          <w:rtl w:val="0"/>
        </w:rPr>
        <w:t xml:space="preserve">Biology</w:t>
      </w:r>
      <w:r w:rsidDel="00000000" w:rsidR="00000000" w:rsidRPr="00000000">
        <w:rPr>
          <w:rFonts w:ascii="Arial" w:cs="Arial" w:eastAsia="Arial" w:hAnsi="Arial"/>
          <w:sz w:val="20"/>
          <w:szCs w:val="20"/>
          <w:vertAlign w:val="baseline"/>
          <w:rtl w:val="0"/>
        </w:rPr>
        <w:t xml:space="preserve"> assessment</w:t>
      </w:r>
    </w:p>
    <w:p w:rsidR="00000000" w:rsidDel="00000000" w:rsidP="00000000" w:rsidRDefault="00000000" w:rsidRPr="00000000" w14:paraId="00000015">
      <w:pPr>
        <w:spacing w:after="60" w:before="60" w:lineRule="auto"/>
        <w:ind w:left="360"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r w:rsidDel="00000000" w:rsidR="00000000" w:rsidRPr="00000000">
        <w:rPr>
          <w:rFonts w:ascii="Arial" w:cs="Arial" w:eastAsia="Arial" w:hAnsi="Arial"/>
          <w:sz w:val="32"/>
          <w:szCs w:val="32"/>
          <w:vertAlign w:val="baseline"/>
          <w:rtl w:val="0"/>
        </w:rPr>
        <w:tab/>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US History </w:t>
      </w:r>
      <w:r w:rsidDel="00000000" w:rsidR="00000000" w:rsidRPr="00000000">
        <w:rPr>
          <w:rFonts w:ascii="Arial" w:cs="Arial" w:eastAsia="Arial" w:hAnsi="Arial"/>
          <w:sz w:val="20"/>
          <w:szCs w:val="20"/>
          <w:vertAlign w:val="baseline"/>
          <w:rtl w:val="0"/>
        </w:rPr>
        <w:t xml:space="preserve">assessment</w:t>
      </w:r>
    </w:p>
    <w:p w:rsidR="00000000" w:rsidDel="00000000" w:rsidP="00000000" w:rsidRDefault="00000000" w:rsidRPr="00000000" w14:paraId="00000016">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Because your child did not meet the passing standard, under Texas law, there will be an Individual Graduation Committee meeting at the school to determine further steps needed for your child to graduate.</w:t>
      </w:r>
    </w:p>
    <w:p w:rsidR="00000000" w:rsidDel="00000000" w:rsidP="00000000" w:rsidRDefault="00000000" w:rsidRPr="00000000" w14:paraId="00000018">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This law requires that the child’s parent(s), or a designee, be involved in this meeting. The Individual Graduation Committee meeting for your child is scheduled for:</w:t>
      </w:r>
    </w:p>
    <w:p w:rsidR="00000000" w:rsidDel="00000000" w:rsidP="00000000" w:rsidRDefault="00000000" w:rsidRPr="00000000" w14:paraId="0000001A">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B">
      <w:pPr>
        <w:ind w:firstLine="72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Day and Date:</w:t>
        <w:tab/>
        <w:t xml:space="preserve"> </w:t>
      </w:r>
      <w:bookmarkStart w:colFirst="0" w:colLast="0" w:name="2et92p0" w:id="4"/>
      <w:bookmarkEnd w:id="4"/>
      <w:r w:rsidDel="00000000" w:rsidR="00000000" w:rsidRPr="00000000">
        <w:rPr>
          <w:rFonts w:ascii="Arial" w:cs="Arial" w:eastAsia="Arial" w:hAnsi="Arial"/>
          <w:b w:val="1"/>
          <w:i w:val="1"/>
          <w:sz w:val="20"/>
          <w:szCs w:val="20"/>
          <w:highlight w:val="lightGray"/>
          <w:vertAlign w:val="baseline"/>
          <w:rtl w:val="0"/>
        </w:rPr>
        <w:t xml:space="preserve">[Insert day and date]</w:t>
      </w:r>
      <w:r w:rsidDel="00000000" w:rsidR="00000000" w:rsidRPr="00000000">
        <w:rPr>
          <w:rtl w:val="0"/>
        </w:rPr>
      </w:r>
    </w:p>
    <w:p w:rsidR="00000000" w:rsidDel="00000000" w:rsidP="00000000" w:rsidRDefault="00000000" w:rsidRPr="00000000" w14:paraId="0000001C">
      <w:pPr>
        <w:spacing w:after="60" w:before="60" w:lineRule="auto"/>
        <w:ind w:firstLine="72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Time:</w:t>
        <w:tab/>
        <w:tab/>
        <w:t xml:space="preserve"> </w:t>
      </w:r>
      <w:bookmarkStart w:colFirst="0" w:colLast="0" w:name="tyjcwt" w:id="5"/>
      <w:bookmarkEnd w:id="5"/>
      <w:r w:rsidDel="00000000" w:rsidR="00000000" w:rsidRPr="00000000">
        <w:rPr>
          <w:rFonts w:ascii="Arial" w:cs="Arial" w:eastAsia="Arial" w:hAnsi="Arial"/>
          <w:b w:val="1"/>
          <w:i w:val="1"/>
          <w:sz w:val="20"/>
          <w:szCs w:val="20"/>
          <w:highlight w:val="lightGray"/>
          <w:vertAlign w:val="baseline"/>
          <w:rtl w:val="0"/>
        </w:rPr>
        <w:t xml:space="preserve">[Insert time]</w:t>
      </w:r>
      <w:r w:rsidDel="00000000" w:rsidR="00000000" w:rsidRPr="00000000">
        <w:rPr>
          <w:rtl w:val="0"/>
        </w:rPr>
      </w:r>
    </w:p>
    <w:p w:rsidR="00000000" w:rsidDel="00000000" w:rsidP="00000000" w:rsidRDefault="00000000" w:rsidRPr="00000000" w14:paraId="0000001D">
      <w:pPr>
        <w:ind w:firstLine="72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Location:</w:t>
        <w:tab/>
        <w:t xml:space="preserve"> </w:t>
      </w:r>
      <w:bookmarkStart w:colFirst="0" w:colLast="0" w:name="3dy6vkm" w:id="6"/>
      <w:bookmarkEnd w:id="6"/>
      <w:r w:rsidDel="00000000" w:rsidR="00000000" w:rsidRPr="00000000">
        <w:rPr>
          <w:rFonts w:ascii="Arial" w:cs="Arial" w:eastAsia="Arial" w:hAnsi="Arial"/>
          <w:b w:val="1"/>
          <w:i w:val="1"/>
          <w:sz w:val="20"/>
          <w:szCs w:val="20"/>
          <w:highlight w:val="lightGray"/>
          <w:vertAlign w:val="baseline"/>
          <w:rtl w:val="0"/>
        </w:rPr>
        <w:t xml:space="preserve">[Insert room #]</w:t>
      </w:r>
      <w:r w:rsidDel="00000000" w:rsidR="00000000" w:rsidRPr="00000000">
        <w:rPr>
          <w:rtl w:val="0"/>
        </w:rPr>
      </w:r>
    </w:p>
    <w:p w:rsidR="00000000" w:rsidDel="00000000" w:rsidP="00000000" w:rsidRDefault="00000000" w:rsidRPr="00000000" w14:paraId="0000001E">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F">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Working together, we can help ensure your child’s success. We look forward to seeing you at the individual graduation committee meeting. If you have any additional questions, please contact the school at </w:t>
      </w:r>
      <w:bookmarkStart w:colFirst="0" w:colLast="0" w:name="1t3h5sf" w:id="7"/>
      <w:bookmarkEnd w:id="7"/>
      <w:r w:rsidDel="00000000" w:rsidR="00000000" w:rsidRPr="00000000">
        <w:rPr>
          <w:rFonts w:ascii="Arial" w:cs="Arial" w:eastAsia="Arial" w:hAnsi="Arial"/>
          <w:b w:val="1"/>
          <w:i w:val="1"/>
          <w:sz w:val="20"/>
          <w:szCs w:val="20"/>
          <w:highlight w:val="lightGray"/>
          <w:vertAlign w:val="baseline"/>
          <w:rtl w:val="0"/>
        </w:rPr>
        <w:t xml:space="preserve">[Insert campus phone #]</w:t>
      </w:r>
      <w:r w:rsidDel="00000000" w:rsidR="00000000" w:rsidRPr="00000000">
        <w:rPr>
          <w:rFonts w:ascii="Arial" w:cs="Arial" w:eastAsia="Arial" w:hAnsi="Arial"/>
          <w:sz w:val="20"/>
          <w:szCs w:val="20"/>
          <w:vertAlign w:val="baseline"/>
          <w:rtl w:val="0"/>
        </w:rPr>
        <w:t xml:space="preserve">.</w:t>
      </w:r>
    </w:p>
    <w:p w:rsidR="00000000" w:rsidDel="00000000" w:rsidP="00000000" w:rsidRDefault="00000000" w:rsidRPr="00000000" w14:paraId="00000021">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2">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Sincerely,</w:t>
      </w:r>
    </w:p>
    <w:p w:rsidR="00000000" w:rsidDel="00000000" w:rsidP="00000000" w:rsidRDefault="00000000" w:rsidRPr="00000000" w14:paraId="00000023">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4">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5">
      <w:pPr>
        <w:jc w:val="both"/>
        <w:rPr>
          <w:rFonts w:ascii="Arial" w:cs="Arial" w:eastAsia="Arial" w:hAnsi="Arial"/>
          <w:sz w:val="20"/>
          <w:szCs w:val="20"/>
          <w:vertAlign w:val="baseline"/>
        </w:rPr>
      </w:pPr>
      <w:r w:rsidDel="00000000" w:rsidR="00000000" w:rsidRPr="00000000">
        <w:rPr>
          <w:rtl w:val="0"/>
        </w:rPr>
      </w:r>
    </w:p>
    <w:bookmarkStart w:colFirst="0" w:colLast="0" w:name="4d34og8" w:id="8"/>
    <w:bookmarkEnd w:id="8"/>
    <w:p w:rsidR="00000000" w:rsidDel="00000000" w:rsidP="00000000" w:rsidRDefault="00000000" w:rsidRPr="00000000" w14:paraId="00000026">
      <w:pPr>
        <w:jc w:val="both"/>
        <w:rPr>
          <w:rFonts w:ascii="Arial" w:cs="Arial" w:eastAsia="Arial" w:hAnsi="Arial"/>
          <w:b w:val="0"/>
          <w:i w:val="0"/>
          <w:sz w:val="20"/>
          <w:szCs w:val="20"/>
          <w:vertAlign w:val="baseline"/>
        </w:rPr>
      </w:pPr>
      <w:r w:rsidDel="00000000" w:rsidR="00000000" w:rsidRPr="00000000">
        <w:rPr>
          <w:rFonts w:ascii="Arial" w:cs="Arial" w:eastAsia="Arial" w:hAnsi="Arial"/>
          <w:b w:val="1"/>
          <w:i w:val="1"/>
          <w:sz w:val="20"/>
          <w:szCs w:val="20"/>
          <w:highlight w:val="lightGray"/>
          <w:vertAlign w:val="baseline"/>
          <w:rtl w:val="0"/>
        </w:rPr>
        <w:t xml:space="preserve">[Insert name of campus principal]</w:t>
      </w:r>
      <w:r w:rsidDel="00000000" w:rsidR="00000000" w:rsidRPr="00000000">
        <w:rPr>
          <w:rtl w:val="0"/>
        </w:rPr>
      </w:r>
    </w:p>
    <w:bookmarkStart w:colFirst="0" w:colLast="0" w:name="2s8eyo1" w:id="9"/>
    <w:bookmarkEnd w:id="9"/>
    <w:p w:rsidR="00000000" w:rsidDel="00000000" w:rsidP="00000000" w:rsidRDefault="00000000" w:rsidRPr="00000000" w14:paraId="00000027">
      <w:pPr>
        <w:jc w:val="both"/>
        <w:rPr>
          <w:rFonts w:ascii="Arial" w:cs="Arial" w:eastAsia="Arial" w:hAnsi="Arial"/>
          <w:b w:val="0"/>
          <w:i w:val="0"/>
          <w:sz w:val="20"/>
          <w:szCs w:val="20"/>
          <w:vertAlign w:val="baseline"/>
        </w:rPr>
      </w:pPr>
      <w:r w:rsidDel="00000000" w:rsidR="00000000" w:rsidRPr="00000000">
        <w:rPr>
          <w:rFonts w:ascii="Arial" w:cs="Arial" w:eastAsia="Arial" w:hAnsi="Arial"/>
          <w:b w:val="1"/>
          <w:i w:val="1"/>
          <w:sz w:val="20"/>
          <w:szCs w:val="20"/>
          <w:highlight w:val="lightGray"/>
          <w:vertAlign w:val="baseline"/>
          <w:rtl w:val="0"/>
        </w:rPr>
        <w:t xml:space="preserve">[Insert name of campus]</w:t>
      </w:r>
      <w:r w:rsidDel="00000000" w:rsidR="00000000" w:rsidRPr="00000000">
        <w:rPr>
          <w:rFonts w:ascii="Arial" w:cs="Arial" w:eastAsia="Arial" w:hAnsi="Arial"/>
          <w:b w:val="1"/>
          <w:i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2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9">
      <w:pPr>
        <w:tabs>
          <w:tab w:val="left" w:pos="1260"/>
        </w:tabs>
        <w:ind w:left="1260" w:hanging="12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Attachments:</w:t>
        <w:tab/>
      </w:r>
      <w:bookmarkStart w:colFirst="0" w:colLast="0" w:name="17dp8vu" w:id="10"/>
      <w:bookmarkEnd w:id="10"/>
      <w:r w:rsidDel="00000000" w:rsidR="00000000" w:rsidRPr="00000000">
        <w:rPr>
          <w:rFonts w:ascii="Arial" w:cs="Arial" w:eastAsia="Arial" w:hAnsi="Arial"/>
          <w:b w:val="1"/>
          <w:i w:val="1"/>
          <w:sz w:val="20"/>
          <w:szCs w:val="20"/>
          <w:highlight w:val="lightGray"/>
          <w:vertAlign w:val="baseline"/>
          <w:rtl w:val="0"/>
        </w:rPr>
        <w:t xml:space="preserve">[STAAR/STAAR A] </w:t>
      </w:r>
      <w:r w:rsidDel="00000000" w:rsidR="00000000" w:rsidRPr="00000000">
        <w:rPr>
          <w:rFonts w:ascii="Arial" w:cs="Arial" w:eastAsia="Arial" w:hAnsi="Arial"/>
          <w:b w:val="1"/>
          <w:i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Confidential Student Report</w:t>
        <w:br w:type="textWrapping"/>
      </w:r>
    </w:p>
    <w:sectPr>
      <w:headerReference r:id="rId6" w:type="default"/>
      <w:headerReference r:id="rId7" w:type="first"/>
      <w:headerReference r:id="rId8" w:type="even"/>
      <w:footerReference r:id="rId9" w:type="default"/>
      <w:footerReference r:id="rId10" w:type="first"/>
      <w:footerReference r:id="rId11" w:type="even"/>
      <w:pgSz w:h="15840" w:w="12240" w:orient="portrait"/>
      <w:pgMar w:bottom="360" w:top="720" w:left="1440" w:right="90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1607"/>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4"/>
      <w:szCs w:val="24"/>
      <w:vertAlign w:val="baseline"/>
    </w:rPr>
  </w:style>
  <w:style w:type="paragraph" w:styleId="Heading2">
    <w:name w:val="heading 2"/>
    <w:basedOn w:val="Normal"/>
    <w:next w:val="Normal"/>
    <w:pPr>
      <w:keepNext w:val="1"/>
      <w:tabs>
        <w:tab w:val="left" w:pos="960"/>
        <w:tab w:val="left" w:pos="1920"/>
        <w:tab w:val="left" w:pos="9015"/>
      </w:tabs>
    </w:pPr>
    <w:rPr>
      <w:rFonts w:ascii="Tahoma" w:cs="Tahoma" w:eastAsia="Tahoma" w:hAnsi="Tahoma"/>
      <w:sz w:val="28"/>
      <w:szCs w:val="28"/>
      <w:vertAlign w:val="baseline"/>
    </w:rPr>
  </w:style>
  <w:style w:type="paragraph" w:styleId="Heading3">
    <w:name w:val="heading 3"/>
    <w:basedOn w:val="Normal"/>
    <w:next w:val="Normal"/>
    <w:pPr>
      <w:keepNext w:val="1"/>
      <w:jc w:val="center"/>
    </w:pPr>
    <w:rPr>
      <w:rFonts w:ascii="Arial Narrow" w:cs="Arial Narrow" w:eastAsia="Arial Narrow" w:hAnsi="Arial Narrow"/>
      <w:b w:val="1"/>
      <w:sz w:val="32"/>
      <w:szCs w:val="32"/>
      <w:vertAlign w:val="baseline"/>
    </w:rPr>
  </w:style>
  <w:style w:type="paragraph" w:styleId="Heading4">
    <w:name w:val="heading 4"/>
    <w:basedOn w:val="Normal"/>
    <w:next w:val="Normal"/>
    <w:pPr>
      <w:keepNext w:val="1"/>
      <w:jc w:val="center"/>
    </w:pPr>
    <w:rPr>
      <w:rFonts w:ascii="Arial Narrow" w:cs="Arial Narrow" w:eastAsia="Arial Narrow" w:hAnsi="Arial Narrow"/>
      <w:sz w:val="28"/>
      <w:szCs w:val="28"/>
      <w:vertAlign w:val="baseline"/>
    </w:rPr>
  </w:style>
  <w:style w:type="paragraph" w:styleId="Heading5">
    <w:name w:val="heading 5"/>
    <w:basedOn w:val="Normal"/>
    <w:next w:val="Normal"/>
    <w:pPr>
      <w:keepNext w:val="1"/>
      <w:tabs>
        <w:tab w:val="left" w:pos="1350"/>
        <w:tab w:val="left" w:pos="2702"/>
        <w:tab w:val="left" w:pos="10775"/>
      </w:tabs>
    </w:pPr>
    <w:rPr>
      <w:rFonts w:ascii="Tahoma" w:cs="Tahoma" w:eastAsia="Tahoma" w:hAnsi="Tahoma"/>
      <w:b w:val="1"/>
      <w:sz w:val="24"/>
      <w:szCs w:val="24"/>
      <w:vertAlign w:val="baseline"/>
    </w:rPr>
  </w:style>
  <w:style w:type="paragraph" w:styleId="Heading6">
    <w:name w:val="heading 6"/>
    <w:basedOn w:val="Normal"/>
    <w:next w:val="Normal"/>
    <w:pPr>
      <w:keepNext w:val="1"/>
      <w:jc w:val="center"/>
    </w:pPr>
    <w:rPr>
      <w:rFonts w:ascii="Arial Narrow" w:cs="Arial Narrow" w:eastAsia="Arial Narrow" w:hAnsi="Arial Narrow"/>
      <w:i w:val="1"/>
      <w:sz w:val="20"/>
      <w:szCs w:val="20"/>
      <w:vertAlign w:val="baseline"/>
    </w:rPr>
  </w:style>
  <w:style w:type="paragraph" w:styleId="Title">
    <w:name w:val="Title"/>
    <w:basedOn w:val="Normal"/>
    <w:next w:val="Normal"/>
    <w:pPr>
      <w:jc w:val="center"/>
    </w:pPr>
    <w:rPr>
      <w:rFonts w:ascii="Arial" w:cs="Arial" w:eastAsia="Arial" w:hAnsi="Arial"/>
      <w:sz w:val="32"/>
      <w:szCs w:val="32"/>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3.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