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Fall 2020 Counselor Lessons Timeline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7545"/>
        <w:tblGridChange w:id="0">
          <w:tblGrid>
            <w:gridCol w:w="1815"/>
            <w:gridCol w:w="7545"/>
          </w:tblGrid>
        </w:tblGridChange>
      </w:tblGrid>
      <w:tr>
        <w:trPr>
          <w:trHeight w:val="3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sz w:val="24"/>
                <w:szCs w:val="24"/>
                <w:shd w:fill="ffe599" w:val="clear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b26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Focus K-6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Aug. 19-21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Intro to the Counselor Video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Aug. 24-28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K-3 Debrief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+</w:t>
            </w: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 “The Invisible String” or other story - wellness, coping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4-6 Debrief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+ </w:t>
            </w: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"The Invisible String" or other story - wellness, coping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Aug. 31-Sept.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K-3 Circle of Control - stress management, growth mindset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4-6 Circle of Control- stress management, growth mindset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Sept. 7-11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K-3 Wrinkled Heart - feelings, bullying prevention, kindness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4-5 Wrinkled Heart - feelings, bullying prevention, kindness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6 Cyber Safety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Sept. 14-18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K-3 Growth Mindset - explanation &amp; understanding your brain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4-6 Growth Mindset - explanation &amp; understanding your brain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Sept. 21-25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K-3 </w:t>
              </w:r>
            </w:hyperlink>
            <w:hyperlink r:id="rId2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Time to A.C.T.  - Acknowledge, Care, Tell (reporting)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4-6 Time to A.C.T. - Acknowledge, Care, Tell (reporting)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Sept. 28-Oct.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K-3 </w:t>
              </w:r>
            </w:hyperlink>
            <w:hyperlink r:id="rId2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Personal Safety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4-6 Personal Safety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Oct. 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K-3 Bullying/Cyberbullying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4-6 Bullying/Cyberbullying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uckiest Guy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rFonts w:ascii="Luckiest Guy" w:cs="Luckiest Guy" w:eastAsia="Luckiest Guy" w:hAnsi="Luckiest Guy"/>
        <w:sz w:val="28"/>
        <w:szCs w:val="28"/>
      </w:rPr>
    </w:pPr>
    <w:r w:rsidDel="00000000" w:rsidR="00000000" w:rsidRPr="00000000">
      <w:rPr>
        <w:rFonts w:ascii="Luckiest Guy" w:cs="Luckiest Guy" w:eastAsia="Luckiest Guy" w:hAnsi="Luckiest Guy"/>
        <w:sz w:val="28"/>
        <w:szCs w:val="28"/>
        <w:rtl w:val="0"/>
      </w:rPr>
      <w:t xml:space="preserve">Elementary Counselor Timeline &amp; Virtual Learning Lesson Links</w:t>
    </w:r>
  </w:p>
  <w:p w:rsidR="00000000" w:rsidDel="00000000" w:rsidP="00000000" w:rsidRDefault="00000000" w:rsidRPr="00000000" w14:paraId="00000027">
    <w:pPr>
      <w:jc w:val="center"/>
      <w:rPr>
        <w:rFonts w:ascii="Luckiest Guy" w:cs="Luckiest Guy" w:eastAsia="Luckiest Guy" w:hAnsi="Luckiest Guy"/>
        <w:sz w:val="28"/>
        <w:szCs w:val="28"/>
      </w:rPr>
    </w:pPr>
    <w:r w:rsidDel="00000000" w:rsidR="00000000" w:rsidRPr="00000000">
      <w:rPr>
        <w:rFonts w:ascii="Luckiest Guy" w:cs="Luckiest Guy" w:eastAsia="Luckiest Guy" w:hAnsi="Luckiest Guy"/>
        <w:sz w:val="28"/>
        <w:szCs w:val="28"/>
        <w:rtl w:val="0"/>
      </w:rPr>
      <w:t xml:space="preserve">Back to school plan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drive/folders/1sUKa2lvrd9kymjSosk_qCDM4RXXcHKP1?usp=sharing" TargetMode="External"/><Relationship Id="rId22" Type="http://schemas.openxmlformats.org/officeDocument/2006/relationships/hyperlink" Target="https://drive.google.com/drive/folders/1CexK12Su7ilaoiCbOsk3Nb9Bx6oHoAbv?usp=sharing" TargetMode="External"/><Relationship Id="rId21" Type="http://schemas.openxmlformats.org/officeDocument/2006/relationships/hyperlink" Target="https://drive.google.com/drive/folders/1a73kKx_tRlxe9jEAJzrl7KwG0WTJ6DDk?usp=sharing" TargetMode="External"/><Relationship Id="rId24" Type="http://schemas.openxmlformats.org/officeDocument/2006/relationships/hyperlink" Target="https://drive.google.com/drive/folders/170h-iCz0OHBqpaxTlPNqmfqgl6R7Pr_5?usp=sharing" TargetMode="External"/><Relationship Id="rId23" Type="http://schemas.openxmlformats.org/officeDocument/2006/relationships/hyperlink" Target="https://drive.google.com/drive/folders/1CexK12Su7ilaoiCbOsk3Nb9Bx6oHoAbv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bm3VuIt30E9DJcU8XJF45XhszzHCe7YcC3zECl4CKwg/edit?usp=sharing" TargetMode="External"/><Relationship Id="rId26" Type="http://schemas.openxmlformats.org/officeDocument/2006/relationships/hyperlink" Target="https://drive.google.com/file/d/1WInxWHxdO-Haeove-wxMtoaJNMNzR0et/view?usp=sharing" TargetMode="External"/><Relationship Id="rId25" Type="http://schemas.openxmlformats.org/officeDocument/2006/relationships/hyperlink" Target="https://drive.google.com/drive/folders/1CjOqyytVL_BhhscLqBmh-Vfn42ZmVf-1?usp=sharing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fw4qbzmJMGsadiqcE1oCIaWizIgB7OSLkbYWDj-6KBQ/edit?usp=sharing" TargetMode="External"/><Relationship Id="rId7" Type="http://schemas.openxmlformats.org/officeDocument/2006/relationships/hyperlink" Target="https://docs.google.com/document/d/1QLM9dJ1VjIT17LYtVpTB59bznrSfZM1GCxmj-ZEUfG4/edit?usp=sharing" TargetMode="External"/><Relationship Id="rId8" Type="http://schemas.openxmlformats.org/officeDocument/2006/relationships/hyperlink" Target="https://drive.google.com/file/d/1yyonRlMZBKv64shUpdhZc8JFX6yrAZ0B/view?usp=sharing" TargetMode="External"/><Relationship Id="rId11" Type="http://schemas.openxmlformats.org/officeDocument/2006/relationships/hyperlink" Target="https://docs.google.com/document/d/17kotPaeVLiqvHlJ33JQ9YaJr0yDVYsYMOZYIUfeU-4I/edit?usp=sharing" TargetMode="External"/><Relationship Id="rId10" Type="http://schemas.openxmlformats.org/officeDocument/2006/relationships/hyperlink" Target="https://drive.google.com/file/d/1yyonRlMZBKv64shUpdhZc8JFX6yrAZ0B/view?usp=sharing" TargetMode="External"/><Relationship Id="rId13" Type="http://schemas.openxmlformats.org/officeDocument/2006/relationships/hyperlink" Target="https://drive.google.com/file/d/1bN62PL30YpUFgASJ4jLtZGvfuTjvAhOM/view?usp=sharing" TargetMode="External"/><Relationship Id="rId12" Type="http://schemas.openxmlformats.org/officeDocument/2006/relationships/hyperlink" Target="https://drive.google.com/file/d/19SeMkExw5sWnSqUo5oofVD2BWGrs3pvy/view?usp=sharing" TargetMode="External"/><Relationship Id="rId15" Type="http://schemas.openxmlformats.org/officeDocument/2006/relationships/hyperlink" Target="https://drive.google.com/file/d/1ZnFLbObTM1K_y5hNy484rzA4oTHEze2h/view?usp=sharing" TargetMode="External"/><Relationship Id="rId14" Type="http://schemas.openxmlformats.org/officeDocument/2006/relationships/hyperlink" Target="https://drive.google.com/file/d/1U5zNdy_Q9XIrqhmjkRsyhCKe_6wq9z1j/view?usp=sharing" TargetMode="External"/><Relationship Id="rId17" Type="http://schemas.openxmlformats.org/officeDocument/2006/relationships/hyperlink" Target="https://drive.google.com/file/d/1SY1X3l1Hkxi_ufzp1ytYFASNKm63Era-/view?usp=sharing" TargetMode="External"/><Relationship Id="rId16" Type="http://schemas.openxmlformats.org/officeDocument/2006/relationships/hyperlink" Target="https://drive.google.com/file/d/1r9NAdEsdB0ktphxdCK2HAicDpTAmx0Kg/view?usp=sharing" TargetMode="External"/><Relationship Id="rId19" Type="http://schemas.openxmlformats.org/officeDocument/2006/relationships/hyperlink" Target="https://drive.google.com/drive/folders/1sUKa2lvrd9kymjSosk_qCDM4RXXcHKP1?usp=sharing" TargetMode="External"/><Relationship Id="rId18" Type="http://schemas.openxmlformats.org/officeDocument/2006/relationships/hyperlink" Target="https://drive.google.com/file/d/1qzc3xNllC04uVdAC2EerCkbpIf-L6iiP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ckiestGu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